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BOLOGNA </w:t>
            </w:r>
            <w:r w:rsidR="00287D92"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EŞGÜDÜM </w:t>
            </w: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D743E0" w:rsidP="00523143">
            <w:pPr>
              <w:rPr>
                <w:rFonts w:ascii="Times New Roman" w:hAnsi="Times New Roman" w:cs="Times New Roman"/>
                <w:u w:val="single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Toplantı Konusu: </w:t>
            </w:r>
            <w:r w:rsidR="00523143">
              <w:rPr>
                <w:rFonts w:ascii="Times New Roman" w:hAnsi="Times New Roman" w:cs="Times New Roman"/>
              </w:rPr>
              <w:t>Bologna Bilgi Paketi içeriği</w:t>
            </w:r>
            <w:r w:rsidR="00BB2A31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D30995">
              <w:rPr>
                <w:rFonts w:ascii="Times New Roman" w:hAnsi="Times New Roman" w:cs="Times New Roman"/>
              </w:rPr>
              <w:t>program çıktılarının ölçülmesi</w:t>
            </w: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BB2A31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BB2A31">
              <w:rPr>
                <w:rFonts w:ascii="Times New Roman" w:hAnsi="Times New Roman" w:cs="Times New Roman"/>
              </w:rPr>
              <w:t>Bologna Eşgüdüm Koordinatörlüğü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523143">
              <w:rPr>
                <w:rFonts w:ascii="Times New Roman" w:hAnsi="Times New Roman" w:cs="Times New Roman"/>
              </w:rPr>
              <w:t>26 Nisan</w:t>
            </w:r>
            <w:r w:rsidR="00BB2A31">
              <w:rPr>
                <w:rFonts w:ascii="Times New Roman" w:hAnsi="Times New Roman" w:cs="Times New Roman"/>
              </w:rPr>
              <w:t xml:space="preserve"> 2017</w:t>
            </w:r>
          </w:p>
          <w:p w:rsidR="00D743E0" w:rsidRPr="00827F92" w:rsidRDefault="003B51E5" w:rsidP="00523143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proofErr w:type="gramStart"/>
            <w:r w:rsidRPr="00827F92">
              <w:rPr>
                <w:rFonts w:ascii="Times New Roman" w:hAnsi="Times New Roman" w:cs="Times New Roman"/>
              </w:rPr>
              <w:t>1</w:t>
            </w:r>
            <w:r w:rsidR="00523143">
              <w:rPr>
                <w:rFonts w:ascii="Times New Roman" w:hAnsi="Times New Roman" w:cs="Times New Roman"/>
              </w:rPr>
              <w:t>4</w:t>
            </w:r>
            <w:r w:rsidR="004F1E5B">
              <w:rPr>
                <w:rFonts w:ascii="Times New Roman" w:hAnsi="Times New Roman" w:cs="Times New Roman"/>
              </w:rPr>
              <w:t>:0</w:t>
            </w:r>
            <w:r w:rsidR="00E518F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0C5E69">
        <w:trPr>
          <w:trHeight w:val="1331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4F1E5B" w:rsidRDefault="00784563" w:rsidP="005231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Bologna </w:t>
            </w:r>
            <w:r w:rsidR="00523143">
              <w:rPr>
                <w:rFonts w:ascii="Times New Roman" w:hAnsi="Times New Roman" w:cs="Times New Roman"/>
                <w:sz w:val="24"/>
                <w:szCs w:val="24"/>
              </w:rPr>
              <w:t>Bilgi Paketinde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143">
              <w:rPr>
                <w:rFonts w:ascii="Times New Roman" w:hAnsi="Times New Roman" w:cs="Times New Roman"/>
                <w:sz w:val="24"/>
                <w:szCs w:val="24"/>
              </w:rPr>
              <w:t>yer alan menülerin gözden geçirilmesi</w:t>
            </w:r>
          </w:p>
          <w:p w:rsidR="00523143" w:rsidRPr="001757C9" w:rsidRDefault="00523143" w:rsidP="005231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çıktılarının ölçülmesi konusunda diğer üniversitelerin incelenmesi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125714" w:rsidRDefault="00125714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Bologna Bilgi Paketinde yer alan menülerin “AKTS Kullanıcı </w:t>
            </w:r>
            <w:proofErr w:type="spellStart"/>
            <w:r>
              <w:rPr>
                <w:rFonts w:ascii="Times New Roman" w:hAnsi="Times New Roman" w:cs="Times New Roman"/>
              </w:rPr>
              <w:t>Kılavuzu”na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uygun hale getirilebilmesi amacıyla sisteme eklenmesi gereken menü başlıklarının Öğrenci İşleri Daire Başkanlığına üst yazı ile bildirilmesine,</w:t>
            </w:r>
          </w:p>
          <w:p w:rsidR="00125714" w:rsidRDefault="00457768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Bologna Bilgi Paketine eklenecek olan yeni bilgilerin düzenlenmesine,</w:t>
            </w:r>
          </w:p>
          <w:p w:rsidR="00172E5B" w:rsidRPr="00125714" w:rsidRDefault="000C3030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25714">
              <w:rPr>
                <w:rFonts w:ascii="Times New Roman" w:hAnsi="Times New Roman" w:cs="Times New Roman"/>
              </w:rPr>
              <w:t xml:space="preserve">Program </w:t>
            </w:r>
            <w:r w:rsidR="00523143" w:rsidRPr="00125714">
              <w:rPr>
                <w:rFonts w:ascii="Times New Roman" w:hAnsi="Times New Roman" w:cs="Times New Roman"/>
              </w:rPr>
              <w:t xml:space="preserve">çıktılarının ölçülmesi konusunda program çıktıları ve sınav sorularının </w:t>
            </w:r>
            <w:r w:rsidR="00457768">
              <w:rPr>
                <w:rFonts w:ascii="Times New Roman" w:hAnsi="Times New Roman" w:cs="Times New Roman"/>
              </w:rPr>
              <w:t>tüm öğr</w:t>
            </w:r>
            <w:r w:rsidR="00125714" w:rsidRPr="00125714">
              <w:rPr>
                <w:rFonts w:ascii="Times New Roman" w:hAnsi="Times New Roman" w:cs="Times New Roman"/>
              </w:rPr>
              <w:t>e</w:t>
            </w:r>
            <w:r w:rsidR="00457768">
              <w:rPr>
                <w:rFonts w:ascii="Times New Roman" w:hAnsi="Times New Roman" w:cs="Times New Roman"/>
              </w:rPr>
              <w:t>n</w:t>
            </w:r>
            <w:r w:rsidR="00125714" w:rsidRPr="00125714">
              <w:rPr>
                <w:rFonts w:ascii="Times New Roman" w:hAnsi="Times New Roman" w:cs="Times New Roman"/>
              </w:rPr>
              <w:t xml:space="preserve">ciler için </w:t>
            </w:r>
            <w:r w:rsidR="00523143" w:rsidRPr="00125714">
              <w:rPr>
                <w:rFonts w:ascii="Times New Roman" w:hAnsi="Times New Roman" w:cs="Times New Roman"/>
              </w:rPr>
              <w:t>birebir eşle</w:t>
            </w:r>
            <w:r w:rsidR="00125714" w:rsidRPr="00125714">
              <w:rPr>
                <w:rFonts w:ascii="Times New Roman" w:hAnsi="Times New Roman" w:cs="Times New Roman"/>
              </w:rPr>
              <w:t>ş</w:t>
            </w:r>
            <w:r w:rsidR="00523143" w:rsidRPr="00125714">
              <w:rPr>
                <w:rFonts w:ascii="Times New Roman" w:hAnsi="Times New Roman" w:cs="Times New Roman"/>
              </w:rPr>
              <w:t xml:space="preserve">tirilmesi yerine </w:t>
            </w:r>
            <w:r w:rsidR="00125714" w:rsidRPr="00125714">
              <w:rPr>
                <w:rFonts w:ascii="Times New Roman" w:hAnsi="Times New Roman" w:cs="Times New Roman"/>
              </w:rPr>
              <w:t>örneklem alınarak eşleştirmenin yapılması seçeneğinin gözden geçirilmesine</w:t>
            </w:r>
          </w:p>
          <w:p w:rsidR="001350A1" w:rsidRPr="00827F92" w:rsidRDefault="001350A1">
            <w:pPr>
              <w:rPr>
                <w:rFonts w:ascii="Times New Roman" w:hAnsi="Times New Roman" w:cs="Times New Roman"/>
                <w:b/>
              </w:rPr>
            </w:pPr>
          </w:p>
          <w:p w:rsidR="009D3140" w:rsidRDefault="0056076F" w:rsidP="00172E5B">
            <w:pPr>
              <w:spacing w:after="160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karar</w:t>
            </w:r>
            <w:proofErr w:type="gramEnd"/>
            <w:r>
              <w:rPr>
                <w:rFonts w:ascii="Times New Roman" w:hAnsi="Times New Roman" w:cs="Times New Roman"/>
              </w:rPr>
              <w:t xml:space="preserve"> verilmiştir.</w:t>
            </w:r>
          </w:p>
          <w:p w:rsidR="00E21E6E" w:rsidRPr="00827F92" w:rsidRDefault="00E21E6E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722B6" w:rsidRDefault="002722B6" w:rsidP="00827F92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827F92">
            <w:pPr>
              <w:rPr>
                <w:rFonts w:ascii="Times New Roman" w:hAnsi="Times New Roman" w:cs="Times New Roman"/>
              </w:rPr>
            </w:pPr>
            <w:proofErr w:type="gramStart"/>
            <w:r w:rsidRPr="001757C9">
              <w:rPr>
                <w:rFonts w:ascii="Times New Roman" w:hAnsi="Times New Roman" w:cs="Times New Roman"/>
              </w:rPr>
              <w:t xml:space="preserve">Bologna Koordinatör Yardımcısı </w:t>
            </w:r>
            <w:r w:rsidR="007F00F6">
              <w:rPr>
                <w:rFonts w:ascii="Times New Roman" w:hAnsi="Times New Roman" w:cs="Times New Roman"/>
              </w:rPr>
              <w:t xml:space="preserve">Yrd. </w:t>
            </w:r>
            <w:proofErr w:type="gramEnd"/>
            <w:r w:rsidR="007F00F6">
              <w:rPr>
                <w:rFonts w:ascii="Times New Roman" w:hAnsi="Times New Roman" w:cs="Times New Roman"/>
              </w:rPr>
              <w:t>Doç.</w:t>
            </w:r>
            <w:r w:rsidRPr="001757C9">
              <w:rPr>
                <w:rFonts w:ascii="Times New Roman" w:hAnsi="Times New Roman" w:cs="Times New Roman"/>
              </w:rPr>
              <w:t xml:space="preserve"> Dr. </w:t>
            </w:r>
            <w:r w:rsidR="007F00F6">
              <w:rPr>
                <w:rFonts w:ascii="Times New Roman" w:hAnsi="Times New Roman" w:cs="Times New Roman"/>
              </w:rPr>
              <w:t>Murat Olcay ÖZCAN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8B384A" w:rsidRPr="00827F92" w:rsidRDefault="008B384A" w:rsidP="00172E5B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444C7A" w:rsidRDefault="00444C7A">
            <w:pPr>
              <w:rPr>
                <w:rFonts w:ascii="Times New Roman" w:hAnsi="Times New Roman" w:cs="Times New Roman"/>
              </w:rPr>
            </w:pPr>
            <w:r w:rsidRPr="00444C7A">
              <w:rPr>
                <w:rFonts w:ascii="Times New Roman" w:hAnsi="Times New Roman" w:cs="Times New Roman"/>
              </w:rPr>
              <w:t>Daha sonra belirlenecektir.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523143" w:rsidRDefault="00523143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23143" w:rsidRDefault="004F1E5B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F0829">
              <w:rPr>
                <w:rFonts w:ascii="Times New Roman" w:hAnsi="Times New Roman" w:cs="Times New Roman"/>
              </w:rPr>
              <w:t>Yrd. Doç.</w:t>
            </w:r>
            <w:r w:rsidR="001F0829" w:rsidRPr="001757C9">
              <w:rPr>
                <w:rFonts w:ascii="Times New Roman" w:hAnsi="Times New Roman" w:cs="Times New Roman"/>
              </w:rPr>
              <w:t xml:space="preserve"> Dr. </w:t>
            </w:r>
            <w:r w:rsidR="001F0829">
              <w:rPr>
                <w:rFonts w:ascii="Times New Roman" w:hAnsi="Times New Roman" w:cs="Times New Roman"/>
              </w:rPr>
              <w:t>Murat Olcay ÖZCAN</w:t>
            </w:r>
            <w:r w:rsidR="001A7872">
              <w:rPr>
                <w:rFonts w:ascii="Times New Roman" w:hAnsi="Times New Roman" w:cs="Times New Roman"/>
              </w:rPr>
              <w:t xml:space="preserve">          </w:t>
            </w:r>
            <w:r w:rsidR="001757C9"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="00523143">
              <w:rPr>
                <w:rFonts w:ascii="Times New Roman" w:hAnsi="Times New Roman" w:cs="Times New Roman"/>
              </w:rPr>
              <w:t xml:space="preserve">              Uzm. </w:t>
            </w:r>
            <w:r w:rsidR="00523143" w:rsidRPr="001757C9">
              <w:rPr>
                <w:rFonts w:ascii="Times New Roman" w:hAnsi="Times New Roman" w:cs="Times New Roman"/>
              </w:rPr>
              <w:t>Berna TÜRKYILMAZ</w:t>
            </w:r>
            <w:r w:rsidR="0052314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E21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1757C9" w:rsidRPr="001757C9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F0829">
              <w:rPr>
                <w:rFonts w:ascii="Times New Roman" w:hAnsi="Times New Roman" w:cs="Times New Roman"/>
              </w:rPr>
              <w:t xml:space="preserve">       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 w:rsidP="00CE7EB6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C57"/>
    <w:multiLevelType w:val="hybridMultilevel"/>
    <w:tmpl w:val="97AAC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B7"/>
    <w:multiLevelType w:val="hybridMultilevel"/>
    <w:tmpl w:val="41D2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671"/>
    <w:multiLevelType w:val="hybridMultilevel"/>
    <w:tmpl w:val="F5D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22186"/>
    <w:rsid w:val="00060E9C"/>
    <w:rsid w:val="000B1718"/>
    <w:rsid w:val="000C3030"/>
    <w:rsid w:val="000C5E69"/>
    <w:rsid w:val="000D0996"/>
    <w:rsid w:val="000D292F"/>
    <w:rsid w:val="00102860"/>
    <w:rsid w:val="00106CE1"/>
    <w:rsid w:val="00125714"/>
    <w:rsid w:val="001350A1"/>
    <w:rsid w:val="00172E5B"/>
    <w:rsid w:val="001757C9"/>
    <w:rsid w:val="00183A80"/>
    <w:rsid w:val="00184FC8"/>
    <w:rsid w:val="001A00EC"/>
    <w:rsid w:val="001A7872"/>
    <w:rsid w:val="001C7CCD"/>
    <w:rsid w:val="001D6CE8"/>
    <w:rsid w:val="001F0829"/>
    <w:rsid w:val="00205F65"/>
    <w:rsid w:val="00214883"/>
    <w:rsid w:val="0022014B"/>
    <w:rsid w:val="0022618C"/>
    <w:rsid w:val="00243CAE"/>
    <w:rsid w:val="00252253"/>
    <w:rsid w:val="00262E79"/>
    <w:rsid w:val="002722B6"/>
    <w:rsid w:val="002767CC"/>
    <w:rsid w:val="00287D92"/>
    <w:rsid w:val="00304EFA"/>
    <w:rsid w:val="003067EB"/>
    <w:rsid w:val="00315412"/>
    <w:rsid w:val="00395C02"/>
    <w:rsid w:val="003B2D93"/>
    <w:rsid w:val="003B51E5"/>
    <w:rsid w:val="003C7BAE"/>
    <w:rsid w:val="00444C7A"/>
    <w:rsid w:val="00457768"/>
    <w:rsid w:val="00490CA2"/>
    <w:rsid w:val="004964C8"/>
    <w:rsid w:val="0049733B"/>
    <w:rsid w:val="004A4F20"/>
    <w:rsid w:val="004A6C09"/>
    <w:rsid w:val="004E0232"/>
    <w:rsid w:val="004F1E5B"/>
    <w:rsid w:val="00523143"/>
    <w:rsid w:val="00532ADC"/>
    <w:rsid w:val="00542BA2"/>
    <w:rsid w:val="0056076F"/>
    <w:rsid w:val="005769E4"/>
    <w:rsid w:val="005848FC"/>
    <w:rsid w:val="00587522"/>
    <w:rsid w:val="005A0B15"/>
    <w:rsid w:val="005E78A1"/>
    <w:rsid w:val="005F2EBD"/>
    <w:rsid w:val="00602FA5"/>
    <w:rsid w:val="00605270"/>
    <w:rsid w:val="006172E3"/>
    <w:rsid w:val="006452CD"/>
    <w:rsid w:val="00655C0C"/>
    <w:rsid w:val="00656143"/>
    <w:rsid w:val="00657CE4"/>
    <w:rsid w:val="006644F2"/>
    <w:rsid w:val="00672B5A"/>
    <w:rsid w:val="00674C0B"/>
    <w:rsid w:val="00685ED7"/>
    <w:rsid w:val="006B2B83"/>
    <w:rsid w:val="006C21DD"/>
    <w:rsid w:val="006F04C7"/>
    <w:rsid w:val="006F58BB"/>
    <w:rsid w:val="00732C3D"/>
    <w:rsid w:val="00752E16"/>
    <w:rsid w:val="00784563"/>
    <w:rsid w:val="007D62DD"/>
    <w:rsid w:val="007F00F6"/>
    <w:rsid w:val="008022BE"/>
    <w:rsid w:val="00822764"/>
    <w:rsid w:val="00824711"/>
    <w:rsid w:val="00827F92"/>
    <w:rsid w:val="00833F8B"/>
    <w:rsid w:val="008478D0"/>
    <w:rsid w:val="008A35BB"/>
    <w:rsid w:val="008B384A"/>
    <w:rsid w:val="008C5234"/>
    <w:rsid w:val="0092360D"/>
    <w:rsid w:val="00961DD2"/>
    <w:rsid w:val="0099359F"/>
    <w:rsid w:val="009B0635"/>
    <w:rsid w:val="009B41E4"/>
    <w:rsid w:val="009B6E40"/>
    <w:rsid w:val="009D24B6"/>
    <w:rsid w:val="009D3140"/>
    <w:rsid w:val="009D65FA"/>
    <w:rsid w:val="00A54B4A"/>
    <w:rsid w:val="00AD26F3"/>
    <w:rsid w:val="00B07648"/>
    <w:rsid w:val="00B45EE2"/>
    <w:rsid w:val="00B77236"/>
    <w:rsid w:val="00B81E5A"/>
    <w:rsid w:val="00B96FB3"/>
    <w:rsid w:val="00BB2A31"/>
    <w:rsid w:val="00BC0ECC"/>
    <w:rsid w:val="00BF226D"/>
    <w:rsid w:val="00BF6864"/>
    <w:rsid w:val="00C124CA"/>
    <w:rsid w:val="00C43BA0"/>
    <w:rsid w:val="00C4691B"/>
    <w:rsid w:val="00C53CD3"/>
    <w:rsid w:val="00C64A85"/>
    <w:rsid w:val="00C9637F"/>
    <w:rsid w:val="00CC2769"/>
    <w:rsid w:val="00CD3708"/>
    <w:rsid w:val="00CE4FD1"/>
    <w:rsid w:val="00CE7EB6"/>
    <w:rsid w:val="00D212EE"/>
    <w:rsid w:val="00D30995"/>
    <w:rsid w:val="00D4519D"/>
    <w:rsid w:val="00D6247D"/>
    <w:rsid w:val="00D62C4B"/>
    <w:rsid w:val="00D743E0"/>
    <w:rsid w:val="00DB42C7"/>
    <w:rsid w:val="00DE44F3"/>
    <w:rsid w:val="00E00C5F"/>
    <w:rsid w:val="00E00D4C"/>
    <w:rsid w:val="00E10407"/>
    <w:rsid w:val="00E21E6E"/>
    <w:rsid w:val="00E33BB1"/>
    <w:rsid w:val="00E518F7"/>
    <w:rsid w:val="00E86398"/>
    <w:rsid w:val="00E913E8"/>
    <w:rsid w:val="00EA3B3D"/>
    <w:rsid w:val="00EB7140"/>
    <w:rsid w:val="00ED0EB6"/>
    <w:rsid w:val="00ED3880"/>
    <w:rsid w:val="00ED6467"/>
    <w:rsid w:val="00EE2BCA"/>
    <w:rsid w:val="00EF3D9E"/>
    <w:rsid w:val="00F03296"/>
    <w:rsid w:val="00F05055"/>
    <w:rsid w:val="00F666EB"/>
    <w:rsid w:val="00F70322"/>
    <w:rsid w:val="00FB7BA4"/>
    <w:rsid w:val="00FC1E04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035-8357-4208-A2C8-2D4B0EC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C939-D316-4B68-8CAE-06E150BD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tef</dc:creator>
  <cp:lastModifiedBy>deneme</cp:lastModifiedBy>
  <cp:revision>6</cp:revision>
  <cp:lastPrinted>2016-03-11T13:32:00Z</cp:lastPrinted>
  <dcterms:created xsi:type="dcterms:W3CDTF">2017-06-20T10:56:00Z</dcterms:created>
  <dcterms:modified xsi:type="dcterms:W3CDTF">2017-06-20T11:10:00Z</dcterms:modified>
</cp:coreProperties>
</file>